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27" w:rsidRDefault="00CF6E27" w:rsidP="00CF6E27">
      <w:pPr>
        <w:ind w:right="2158"/>
        <w:rPr>
          <w:rFonts w:ascii="Garamond" w:hAnsi="Garamond"/>
          <w:sz w:val="18"/>
          <w:szCs w:val="18"/>
        </w:rPr>
      </w:pPr>
    </w:p>
    <w:p w:rsidR="00CF6E27" w:rsidRPr="00194E0C" w:rsidRDefault="00CF6E27" w:rsidP="00CF6E27">
      <w:pPr>
        <w:pStyle w:val="Cmsor1"/>
        <w:numPr>
          <w:ilvl w:val="0"/>
          <w:numId w:val="1"/>
        </w:numPr>
        <w:spacing w:before="360" w:beforeAutospacing="0" w:after="120" w:afterAutospacing="0"/>
        <w:jc w:val="both"/>
        <w:rPr>
          <w:rFonts w:ascii="Garamond" w:hAnsi="Garamond"/>
          <w:sz w:val="24"/>
          <w:szCs w:val="24"/>
        </w:rPr>
      </w:pPr>
      <w:bookmarkStart w:id="0" w:name="_Toc478996526"/>
      <w:bookmarkStart w:id="1" w:name="_Toc51762712"/>
      <w:r w:rsidRPr="00194E0C">
        <w:rPr>
          <w:rFonts w:ascii="Garamond" w:hAnsi="Garamond"/>
          <w:sz w:val="24"/>
          <w:szCs w:val="24"/>
        </w:rPr>
        <w:t>számú melléklet</w:t>
      </w:r>
      <w:bookmarkEnd w:id="0"/>
      <w:bookmarkEnd w:id="1"/>
    </w:p>
    <w:p w:rsidR="00CF6E27" w:rsidRPr="00194E0C" w:rsidRDefault="00CF6E27" w:rsidP="00CF6E27">
      <w:pPr>
        <w:pStyle w:val="Cmsor1"/>
        <w:jc w:val="center"/>
        <w:rPr>
          <w:rFonts w:ascii="Garamond" w:eastAsia="Calibri" w:hAnsi="Garamond"/>
          <w:sz w:val="24"/>
          <w:szCs w:val="24"/>
          <w:u w:val="single"/>
          <w:lang w:eastAsia="en-US"/>
        </w:rPr>
      </w:pPr>
      <w:bookmarkStart w:id="2" w:name="_Toc478996527"/>
      <w:bookmarkStart w:id="3" w:name="_Toc51762713"/>
      <w:r w:rsidRPr="00194E0C">
        <w:rPr>
          <w:rFonts w:ascii="Garamond" w:eastAsia="Calibri" w:hAnsi="Garamond"/>
          <w:sz w:val="24"/>
          <w:szCs w:val="24"/>
          <w:u w:val="single"/>
          <w:lang w:eastAsia="en-US"/>
        </w:rPr>
        <w:t>Adatlap</w:t>
      </w:r>
      <w:bookmarkStart w:id="4" w:name="_Toc478996528"/>
      <w:bookmarkStart w:id="5" w:name="_Toc51762714"/>
      <w:bookmarkEnd w:id="2"/>
      <w:bookmarkEnd w:id="3"/>
      <w:r>
        <w:rPr>
          <w:rFonts w:ascii="Garamond" w:eastAsia="Calibri" w:hAnsi="Garamond"/>
          <w:sz w:val="24"/>
          <w:szCs w:val="24"/>
          <w:u w:val="single"/>
          <w:lang w:eastAsia="en-US"/>
        </w:rPr>
        <w:t xml:space="preserve"> </w:t>
      </w:r>
      <w:r w:rsidRPr="00194E0C">
        <w:rPr>
          <w:rFonts w:ascii="Garamond" w:eastAsia="Calibri" w:hAnsi="Garamond"/>
          <w:sz w:val="24"/>
          <w:szCs w:val="24"/>
          <w:u w:val="single"/>
          <w:lang w:eastAsia="en-US"/>
        </w:rPr>
        <w:t>közbeszerzési eljárás megindításának engedélyezésére</w:t>
      </w:r>
      <w:bookmarkEnd w:id="4"/>
      <w:bookmarkEnd w:id="5"/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1. Szervezeti egység megnevezése</w:t>
      </w:r>
      <w:r w:rsidRPr="00194E0C">
        <w:rPr>
          <w:rFonts w:ascii="Garamond" w:eastAsia="Calibri" w:hAnsi="Garamond"/>
          <w:sz w:val="24"/>
          <w:szCs w:val="24"/>
        </w:rPr>
        <w:t>:</w:t>
      </w: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94E0C">
          <w:rPr>
            <w:rFonts w:ascii="Garamond" w:eastAsia="Calibri" w:hAnsi="Garamond"/>
            <w:b/>
            <w:bCs/>
            <w:i/>
            <w:iCs/>
            <w:sz w:val="24"/>
            <w:szCs w:val="24"/>
          </w:rPr>
          <w:t>2. A</w:t>
        </w:r>
      </w:smartTag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közbeszerzés tárgya:</w:t>
      </w: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árubeszerzés</w:t>
      </w:r>
      <w:proofErr w:type="gramEnd"/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építési</w:t>
      </w:r>
      <w:proofErr w:type="gramEnd"/>
      <w:r w:rsidRPr="00194E0C">
        <w:rPr>
          <w:rFonts w:ascii="Garamond" w:eastAsia="Calibri" w:hAnsi="Garamond"/>
          <w:sz w:val="24"/>
          <w:szCs w:val="24"/>
        </w:rPr>
        <w:t xml:space="preserve"> beruházás</w:t>
      </w: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r w:rsidRPr="00194E0C">
        <w:rPr>
          <w:rFonts w:ascii="Garamond" w:eastAsia="Calibri" w:hAnsi="Garamond"/>
          <w:sz w:val="24"/>
          <w:szCs w:val="24"/>
        </w:rPr>
        <w:t xml:space="preserve">építési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koncesszió</w:t>
      </w:r>
      <w:proofErr w:type="gramEnd"/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szolgáltatás</w:t>
      </w:r>
      <w:proofErr w:type="gramEnd"/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r w:rsidRPr="00194E0C">
        <w:rPr>
          <w:rFonts w:ascii="Garamond" w:eastAsia="Calibri" w:hAnsi="Garamond"/>
          <w:sz w:val="24"/>
          <w:szCs w:val="24"/>
        </w:rPr>
        <w:t xml:space="preserve">szolgáltatási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koncesszió</w:t>
      </w:r>
      <w:proofErr w:type="gramEnd"/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(kérjük aláhúzással jelölni)</w:t>
      </w:r>
    </w:p>
    <w:p w:rsidR="00CF6E27" w:rsidRPr="00194E0C" w:rsidRDefault="00CF6E27" w:rsidP="00CF6E27">
      <w:pPr>
        <w:autoSpaceDE w:val="0"/>
        <w:autoSpaceDN w:val="0"/>
        <w:adjustRightInd w:val="0"/>
        <w:rPr>
          <w:rFonts w:ascii="Garamond" w:eastAsia="Calibri" w:hAnsi="Garamond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194E0C">
          <w:rPr>
            <w:rFonts w:ascii="Garamond" w:eastAsia="Calibri" w:hAnsi="Garamond"/>
            <w:b/>
            <w:bCs/>
            <w:i/>
            <w:iCs/>
            <w:sz w:val="24"/>
            <w:szCs w:val="24"/>
          </w:rPr>
          <w:t>3. A</w:t>
        </w:r>
      </w:smartTag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közbeszerzés tárgyának pontos megnevezése, mennyisége:</w:t>
      </w:r>
    </w:p>
    <w:p w:rsidR="00CF6E27" w:rsidRPr="00194E0C" w:rsidRDefault="00CF6E27" w:rsidP="00CF6E27">
      <w:pPr>
        <w:autoSpaceDE w:val="0"/>
        <w:autoSpaceDN w:val="0"/>
        <w:adjustRightInd w:val="0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F6E27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4. Tervezett közbeszerzés becsült értéke (nettó):</w:t>
      </w: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F6E27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5. Rendelkezésre álló pénzügyi fedezet összege, biztosítása:</w:t>
      </w:r>
    </w:p>
    <w:p w:rsidR="00CF6E27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6. Szerepel-e a beszerzés az éves közbeszerzési tervben: </w:t>
      </w:r>
      <w:proofErr w:type="gramStart"/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igen   nem</w:t>
      </w:r>
      <w:proofErr w:type="gramEnd"/>
    </w:p>
    <w:p w:rsidR="00CF6E27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Ha nem, ennek indoka:</w:t>
      </w: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</w:p>
    <w:p w:rsidR="00CF6E27" w:rsidRPr="00194E0C" w:rsidRDefault="00CF6E27" w:rsidP="00CF6E27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94E0C">
          <w:rPr>
            <w:rFonts w:ascii="Garamond" w:eastAsia="Calibri" w:hAnsi="Garamond"/>
            <w:b/>
            <w:bCs/>
            <w:i/>
            <w:iCs/>
            <w:sz w:val="24"/>
            <w:szCs w:val="24"/>
          </w:rPr>
          <w:t>7. A</w:t>
        </w:r>
      </w:smartTag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közbeszerzési eljárás (tárgya szerinti) szakmai felelőse:</w:t>
      </w: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Nyíregyháza</w:t>
      </w:r>
      <w:proofErr w:type="gramStart"/>
      <w:r w:rsidRPr="00194E0C">
        <w:rPr>
          <w:rFonts w:ascii="Garamond" w:eastAsia="Calibri" w:hAnsi="Garamond"/>
          <w:sz w:val="24"/>
          <w:szCs w:val="24"/>
        </w:rPr>
        <w:t>, …</w:t>
      </w:r>
      <w:proofErr w:type="gramEnd"/>
      <w:r w:rsidRPr="00194E0C">
        <w:rPr>
          <w:rFonts w:ascii="Garamond" w:eastAsia="Calibri" w:hAnsi="Garamond"/>
          <w:sz w:val="24"/>
          <w:szCs w:val="24"/>
        </w:rPr>
        <w:t xml:space="preserve">……………….   </w:t>
      </w: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  <w:t>……………………………………….</w:t>
      </w:r>
      <w:r w:rsidRPr="00194E0C">
        <w:rPr>
          <w:rFonts w:ascii="Garamond" w:eastAsia="Calibri" w:hAnsi="Garamond"/>
          <w:sz w:val="24"/>
          <w:szCs w:val="24"/>
        </w:rPr>
        <w:tab/>
      </w: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ind w:left="4248" w:firstLine="708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hAnsi="Garamond"/>
          <w:sz w:val="24"/>
          <w:szCs w:val="24"/>
        </w:rPr>
        <w:t xml:space="preserve">       </w:t>
      </w:r>
      <w:proofErr w:type="gramStart"/>
      <w:r w:rsidRPr="00194E0C">
        <w:rPr>
          <w:rFonts w:ascii="Garamond" w:hAnsi="Garamond"/>
          <w:sz w:val="24"/>
          <w:szCs w:val="24"/>
        </w:rPr>
        <w:t>szervezeti</w:t>
      </w:r>
      <w:proofErr w:type="gramEnd"/>
      <w:r w:rsidRPr="00194E0C">
        <w:rPr>
          <w:rFonts w:ascii="Garamond" w:hAnsi="Garamond"/>
          <w:sz w:val="24"/>
          <w:szCs w:val="24"/>
        </w:rPr>
        <w:t xml:space="preserve"> egységvezető</w:t>
      </w: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ab/>
      </w: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Az eljárás megindítását engedélyezem/nem engedélyezem, az alábbi indokkal:</w:t>
      </w:r>
    </w:p>
    <w:p w:rsidR="00CF6E27" w:rsidRPr="00194E0C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F6E27" w:rsidRDefault="00CF6E27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Nyíregyháza</w:t>
      </w:r>
      <w:proofErr w:type="gramStart"/>
      <w:r w:rsidRPr="00194E0C">
        <w:rPr>
          <w:rFonts w:ascii="Garamond" w:eastAsia="Calibri" w:hAnsi="Garamond"/>
          <w:sz w:val="24"/>
          <w:szCs w:val="24"/>
        </w:rPr>
        <w:t>, …</w:t>
      </w:r>
      <w:proofErr w:type="gramEnd"/>
      <w:r w:rsidRPr="00194E0C">
        <w:rPr>
          <w:rFonts w:ascii="Garamond" w:eastAsia="Calibri" w:hAnsi="Garamond"/>
          <w:sz w:val="24"/>
          <w:szCs w:val="24"/>
        </w:rPr>
        <w:t xml:space="preserve">……………….                                     </w:t>
      </w:r>
    </w:p>
    <w:p w:rsidR="007F7C91" w:rsidRPr="00194E0C" w:rsidRDefault="007F7C91" w:rsidP="00CF6E27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bookmarkStart w:id="6" w:name="_GoBack"/>
      <w:bookmarkEnd w:id="6"/>
    </w:p>
    <w:p w:rsidR="00CF6E27" w:rsidRDefault="00CF6E27" w:rsidP="007F7C91">
      <w:pPr>
        <w:autoSpaceDE w:val="0"/>
        <w:autoSpaceDN w:val="0"/>
        <w:adjustRightInd w:val="0"/>
        <w:spacing w:line="276" w:lineRule="auto"/>
        <w:ind w:left="4956" w:firstLine="708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 xml:space="preserve">    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kancellár</w:t>
      </w:r>
      <w:proofErr w:type="gramEnd"/>
    </w:p>
    <w:sectPr w:rsidR="00CF6E27" w:rsidSect="008613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7F7C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6407"/>
      <w:docPartObj>
        <w:docPartGallery w:val="Page Numbers (Bottom of Page)"/>
        <w:docPartUnique/>
      </w:docPartObj>
    </w:sdtPr>
    <w:sdtEndPr/>
    <w:sdtContent>
      <w:p w:rsidR="003E50CA" w:rsidRDefault="007F7C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50CA" w:rsidRDefault="007F7C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7F7C91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7F7C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alt="" style="position:absolute;margin-left:0;margin-top:0;width:499.7pt;height:78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7F7C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alt="" style="position:absolute;margin-left:-5.05pt;margin-top:-103.3pt;width:499.7pt;height:785.05pt;z-index:-251655168;mso-wrap-edited:f;mso-width-percent:0;mso-height-percent:0;mso-position-horizontal-relative:margin;mso-position-vertical-relative:margin;mso-width-percent:0;mso-height-percent:0" o:allowincell="f">
          <v:imagedata r:id="rId1" o:title="alap"/>
          <w10:wrap anchorx="margin" anchory="margin"/>
        </v:shape>
      </w:pic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7ABB50" wp14:editId="3D70C3F4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D29" w:rsidRDefault="007F7C91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57CB395" wp14:editId="2C024B60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ABB5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7F7C91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57CB395" wp14:editId="2C024B60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7F7C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alt="" style="position:absolute;margin-left:0;margin-top:0;width:499.7pt;height:78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FC9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57301"/>
    <w:multiLevelType w:val="hybridMultilevel"/>
    <w:tmpl w:val="899C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D55A5"/>
    <w:multiLevelType w:val="hybridMultilevel"/>
    <w:tmpl w:val="AF6C4B50"/>
    <w:lvl w:ilvl="0" w:tplc="040E000F">
      <w:start w:val="1"/>
      <w:numFmt w:val="decimal"/>
      <w:lvlText w:val="%1."/>
      <w:lvlJc w:val="left"/>
      <w:pPr>
        <w:ind w:left="7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70" w:hanging="360"/>
      </w:pPr>
    </w:lvl>
    <w:lvl w:ilvl="2" w:tplc="040E001B" w:tentative="1">
      <w:start w:val="1"/>
      <w:numFmt w:val="lowerRoman"/>
      <w:lvlText w:val="%3."/>
      <w:lvlJc w:val="right"/>
      <w:pPr>
        <w:ind w:left="8890" w:hanging="180"/>
      </w:pPr>
    </w:lvl>
    <w:lvl w:ilvl="3" w:tplc="040E000F" w:tentative="1">
      <w:start w:val="1"/>
      <w:numFmt w:val="decimal"/>
      <w:lvlText w:val="%4."/>
      <w:lvlJc w:val="left"/>
      <w:pPr>
        <w:ind w:left="9610" w:hanging="360"/>
      </w:pPr>
    </w:lvl>
    <w:lvl w:ilvl="4" w:tplc="040E0019" w:tentative="1">
      <w:start w:val="1"/>
      <w:numFmt w:val="lowerLetter"/>
      <w:lvlText w:val="%5."/>
      <w:lvlJc w:val="left"/>
      <w:pPr>
        <w:ind w:left="10330" w:hanging="360"/>
      </w:pPr>
    </w:lvl>
    <w:lvl w:ilvl="5" w:tplc="040E001B" w:tentative="1">
      <w:start w:val="1"/>
      <w:numFmt w:val="lowerRoman"/>
      <w:lvlText w:val="%6."/>
      <w:lvlJc w:val="right"/>
      <w:pPr>
        <w:ind w:left="11050" w:hanging="180"/>
      </w:pPr>
    </w:lvl>
    <w:lvl w:ilvl="6" w:tplc="040E000F" w:tentative="1">
      <w:start w:val="1"/>
      <w:numFmt w:val="decimal"/>
      <w:lvlText w:val="%7."/>
      <w:lvlJc w:val="left"/>
      <w:pPr>
        <w:ind w:left="11770" w:hanging="360"/>
      </w:pPr>
    </w:lvl>
    <w:lvl w:ilvl="7" w:tplc="040E0019" w:tentative="1">
      <w:start w:val="1"/>
      <w:numFmt w:val="lowerLetter"/>
      <w:lvlText w:val="%8."/>
      <w:lvlJc w:val="left"/>
      <w:pPr>
        <w:ind w:left="12490" w:hanging="360"/>
      </w:pPr>
    </w:lvl>
    <w:lvl w:ilvl="8" w:tplc="040E001B" w:tentative="1">
      <w:start w:val="1"/>
      <w:numFmt w:val="lowerRoman"/>
      <w:lvlText w:val="%9."/>
      <w:lvlJc w:val="right"/>
      <w:pPr>
        <w:ind w:left="13210" w:hanging="180"/>
      </w:pPr>
    </w:lvl>
  </w:abstractNum>
  <w:abstractNum w:abstractNumId="3" w15:restartNumberingAfterBreak="0">
    <w:nsid w:val="3725557A"/>
    <w:multiLevelType w:val="hybridMultilevel"/>
    <w:tmpl w:val="A91C0DB0"/>
    <w:lvl w:ilvl="0" w:tplc="03D68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702C"/>
    <w:multiLevelType w:val="hybridMultilevel"/>
    <w:tmpl w:val="50C8988C"/>
    <w:lvl w:ilvl="0" w:tplc="8E20FCE2">
      <w:start w:val="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74C91D3A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27"/>
    <w:rsid w:val="007F7C91"/>
    <w:rsid w:val="00A24184"/>
    <w:rsid w:val="00A507D6"/>
    <w:rsid w:val="00CF6E27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61A29E7"/>
  <w15:chartTrackingRefBased/>
  <w15:docId w15:val="{2D8B3F36-1EEA-48E9-9801-E9BD59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E27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CF6E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6E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F6E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6E27"/>
  </w:style>
  <w:style w:type="paragraph" w:styleId="llb">
    <w:name w:val="footer"/>
    <w:basedOn w:val="Norml"/>
    <w:link w:val="llbChar"/>
    <w:uiPriority w:val="99"/>
    <w:unhideWhenUsed/>
    <w:rsid w:val="00CF6E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6E27"/>
  </w:style>
  <w:style w:type="paragraph" w:customStyle="1" w:styleId="Norml1">
    <w:name w:val="Normál1"/>
    <w:basedOn w:val="Norml"/>
    <w:rsid w:val="00CF6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Asztalosné Kolyvek Andrea</dc:creator>
  <cp:keywords/>
  <dc:description/>
  <cp:lastModifiedBy>Asztalosné Kolyvek Andrea</cp:lastModifiedBy>
  <cp:revision>2</cp:revision>
  <dcterms:created xsi:type="dcterms:W3CDTF">2020-10-13T06:40:00Z</dcterms:created>
  <dcterms:modified xsi:type="dcterms:W3CDTF">2020-10-13T06:41:00Z</dcterms:modified>
</cp:coreProperties>
</file>